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BB" w:rsidRPr="00C541BB" w:rsidRDefault="00C541BB" w:rsidP="00C541BB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Пример расчета по услуге отоплени</w:t>
      </w:r>
      <w:r w:rsidR="00A316F1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е, по объекту </w:t>
      </w:r>
      <w:r w:rsidR="00626E4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Прониной, 27</w:t>
      </w:r>
    </w:p>
    <w:p w:rsidR="00C541BB" w:rsidRPr="00C541BB" w:rsidRDefault="00C541BB" w:rsidP="00C54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Уважаемые собственники!</w:t>
      </w:r>
    </w:p>
    <w:p w:rsidR="00C541BB" w:rsidRPr="00C541BB" w:rsidRDefault="00C541BB" w:rsidP="00C54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541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Ознакомьтесь 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 примером расчета по услуге «Отопление».</w:t>
      </w:r>
    </w:p>
    <w:p w:rsidR="00C541BB" w:rsidRPr="00C541BB" w:rsidRDefault="00C541BB" w:rsidP="00423C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423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проводится согласно Постановления Правительства РФ №354 от 06.05.2011 «О предоставлении коммунальных услуг собственникам и пользователям помещений в мно</w:t>
      </w:r>
      <w:r w:rsidR="00423C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квартирных домах и жилых домов» расчет платы по услуге «Отопление» с 01.01.2019 года должно проводится в соответствии с пунктом 3(1) 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хотя бы одно, но не все жилые и нежилые помещения оборудованы индивидуальными и (или) общими (квартирными) приборами учета тепловой энергии, согласно пунктам 42(1) и 43 Правил определяется по формуле 3(1).</w:t>
      </w:r>
    </w:p>
    <w:p w:rsidR="00C541BB" w:rsidRPr="00C541BB" w:rsidRDefault="00C541BB" w:rsidP="00C54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Данные о расходе теплоносителя (карточка УКУТ)</w:t>
      </w:r>
    </w:p>
    <w:tbl>
      <w:tblPr>
        <w:tblW w:w="9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485"/>
        <w:gridCol w:w="1560"/>
        <w:gridCol w:w="1275"/>
        <w:gridCol w:w="1276"/>
        <w:gridCol w:w="1559"/>
        <w:gridCol w:w="1418"/>
      </w:tblGrid>
      <w:tr w:rsidR="005C69BB" w:rsidRPr="00C541BB" w:rsidTr="00997BEA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теплоносителя по карточкам УКУТ, Гкал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теплоносителя на нужды горячего водоснабжения</w:t>
            </w:r>
          </w:p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теплоносителя в гаражных боксах,</w:t>
            </w:r>
          </w:p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теплоносителя в квартирах, офисах,</w:t>
            </w:r>
          </w:p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теплоносителя на отопление ОДН, Гкал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Тариф,</w:t>
            </w:r>
          </w:p>
          <w:p w:rsidR="005C69BB" w:rsidRPr="00C541BB" w:rsidRDefault="005C69BB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C69BB" w:rsidRPr="00C541BB" w:rsidTr="00997BEA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1260" w:rsidRDefault="0094753D" w:rsidP="00FD1B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  <w:r w:rsidR="0086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69BB" w:rsidRPr="00C541BB" w:rsidRDefault="00B65FDB" w:rsidP="00FD1B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12,618502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B65F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4,285403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30,016213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55,159882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9BB" w:rsidRPr="00C541BB" w:rsidRDefault="008014D3" w:rsidP="00C541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1619,58</w:t>
            </w:r>
          </w:p>
        </w:tc>
      </w:tr>
    </w:tbl>
    <w:p w:rsidR="00F61612" w:rsidRDefault="00F61612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41BB" w:rsidRPr="000D485C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Площадь</w:t>
      </w:r>
      <w:r w:rsidR="006658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CE16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нежилых помещений (с 1 по 152</w:t>
      </w:r>
      <w:r w:rsidR="006658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–</w:t>
      </w:r>
      <w:r w:rsidR="00DB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5201F9"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6005,30 </w:t>
      </w:r>
      <w:r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м²</w:t>
      </w:r>
    </w:p>
    <w:p w:rsidR="00C541BB" w:rsidRPr="00C541BB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Площадь оф</w:t>
      </w:r>
      <w:r w:rsidR="006658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исов (с 1 по </w:t>
      </w:r>
      <w:r w:rsidR="00826D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3 </w:t>
      </w:r>
      <w:r w:rsidR="006658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офисы) – </w:t>
      </w:r>
      <w:r w:rsidR="00240DC2"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148,5</w:t>
      </w:r>
      <w:r w:rsidR="00826D94"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</w:t>
      </w:r>
      <w:r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м</w:t>
      </w: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²</w:t>
      </w:r>
    </w:p>
    <w:p w:rsidR="00C541BB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Площадь пар</w:t>
      </w:r>
      <w:r w:rsidR="006658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кинга (с 1 по 108 м/м) – </w:t>
      </w:r>
      <w:r w:rsidR="001A57FB"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495</w:t>
      </w:r>
      <w:r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м²</w:t>
      </w:r>
    </w:p>
    <w:p w:rsidR="00893D6A" w:rsidRDefault="00893D6A" w:rsidP="00C541B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Площадь оф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ис ул. Прониной 29-В – </w:t>
      </w:r>
      <w:r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0,4</w:t>
      </w:r>
      <w:r w:rsidRPr="001A57F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 м</w:t>
      </w: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²</w:t>
      </w:r>
    </w:p>
    <w:p w:rsidR="00B97215" w:rsidRDefault="00B97215" w:rsidP="00C541B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Расход теплоносителя в квартирах и офисах (</w:t>
      </w:r>
      <w:r w:rsidR="002B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30,016213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B97215" w:rsidRDefault="00B97215" w:rsidP="00C541B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Расход теплоносителя по ИПУ квартиры: </w:t>
      </w:r>
      <w:r w:rsidR="002B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9,905144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Гкал</w:t>
      </w:r>
    </w:p>
    <w:p w:rsidR="00B97215" w:rsidRDefault="00B97215" w:rsidP="00C541B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Расход теплоносителя без ИПУ квартиры (неисправные ИПУ отопления): </w:t>
      </w:r>
      <w:r w:rsidR="002B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18,089302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Гкал</w:t>
      </w:r>
    </w:p>
    <w:p w:rsidR="00C541BB" w:rsidRDefault="00B97215" w:rsidP="00B97215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Расход теплоносителя по ИПУ офисы:</w:t>
      </w:r>
      <w:bookmarkStart w:id="0" w:name="_GoBack"/>
      <w:bookmarkEnd w:id="0"/>
      <w:r w:rsidR="009222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2B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2,021767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Гкал</w:t>
      </w:r>
      <w:r w:rsidR="00C541BB" w:rsidRPr="00C54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C541BB" w:rsidRPr="00C541BB" w:rsidRDefault="00C541BB" w:rsidP="00B9721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Пример расчета отоплени</w:t>
      </w:r>
      <w:r w:rsidR="0080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я </w:t>
      </w:r>
      <w:r w:rsidR="00390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квартире с общей площадью 48,1</w:t>
      </w:r>
      <w:r w:rsidR="005D4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м²:</w:t>
      </w:r>
    </w:p>
    <w:p w:rsidR="00F82427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Общий расход теплоно</w:t>
      </w:r>
      <w:r w:rsidR="00630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сителя по карточке УКУТ –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102,08</w:t>
      </w:r>
    </w:p>
    <w:p w:rsidR="00C541BB" w:rsidRPr="00C541BB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 теплоносителя на подогрев воды на нужд</w:t>
      </w:r>
      <w:r w:rsidR="00665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630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горячего водоснабжения –</w:t>
      </w:r>
      <w:r w:rsidR="00753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12,618502</w:t>
      </w:r>
      <w:r w:rsidR="00624E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Гкал</w:t>
      </w:r>
    </w:p>
    <w:p w:rsidR="00D65E31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Расход теплоносителя на нужды </w:t>
      </w:r>
      <w:r w:rsidR="00630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отопления гаражных боксов: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4,285403</w:t>
      </w:r>
      <w:r w:rsidR="00A16A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61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Гкал</w:t>
      </w:r>
    </w:p>
    <w:p w:rsidR="00201ABA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 теплонос</w:t>
      </w:r>
      <w:r w:rsidR="00630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ителя на нужды отопления: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102,08</w:t>
      </w:r>
      <w:r w:rsidR="00260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Гкал </w:t>
      </w:r>
      <w:r w:rsidR="00665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12,618502</w:t>
      </w:r>
      <w:r w:rsidR="00E548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Гкал –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4,285403</w:t>
      </w:r>
      <w:r w:rsidR="00E548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65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Гкал</w:t>
      </w:r>
      <w:r w:rsidR="006A38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A43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3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85,176095</w:t>
      </w:r>
      <w:r w:rsidR="001A21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051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Гкал</w:t>
      </w:r>
    </w:p>
    <w:p w:rsidR="00C541BB" w:rsidRPr="00981254" w:rsidRDefault="00C541BB" w:rsidP="00A72611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 теплоносителя по показаниям индивидуальных приборов учета</w:t>
      </w:r>
      <w:r w:rsidR="000A175E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8EE">
        <w:rPr>
          <w:rFonts w:ascii="Times New Roman" w:eastAsia="Times New Roman" w:hAnsi="Times New Roman" w:cs="Times New Roman"/>
          <w:sz w:val="20"/>
          <w:szCs w:val="20"/>
          <w:lang w:eastAsia="ru-RU"/>
        </w:rPr>
        <w:t>30 480</w:t>
      </w:r>
      <w:r w:rsidR="00F71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1225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A21BB6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</w:t>
      </w:r>
      <w:r w:rsidR="00314380">
        <w:rPr>
          <w:rFonts w:ascii="Times New Roman" w:eastAsia="Times New Roman" w:hAnsi="Times New Roman" w:cs="Times New Roman"/>
          <w:sz w:val="20"/>
          <w:szCs w:val="20"/>
          <w:lang w:eastAsia="ru-RU"/>
        </w:rPr>
        <w:t>870</w:t>
      </w:r>
      <w:r w:rsidR="004303AF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≈ </w:t>
      </w:r>
      <w:r w:rsidR="00E548E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14380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="000A175E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*0,00086 </w:t>
      </w:r>
      <w:r w:rsidR="00201ABA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5E31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175E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="00A72611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7618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="004C7768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548EE">
        <w:rPr>
          <w:rFonts w:ascii="Times New Roman" w:eastAsia="Times New Roman" w:hAnsi="Times New Roman" w:cs="Times New Roman"/>
          <w:sz w:val="20"/>
          <w:szCs w:val="20"/>
          <w:lang w:eastAsia="ru-RU"/>
        </w:rPr>
        <w:t>,3</w:t>
      </w:r>
      <w:r w:rsidR="00314380">
        <w:rPr>
          <w:rFonts w:ascii="Times New Roman" w:eastAsia="Times New Roman" w:hAnsi="Times New Roman" w:cs="Times New Roman"/>
          <w:sz w:val="20"/>
          <w:szCs w:val="20"/>
          <w:lang w:eastAsia="ru-RU"/>
        </w:rPr>
        <w:t>354</w:t>
      </w:r>
      <w:r w:rsidR="00E54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611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Гкал</w:t>
      </w:r>
    </w:p>
    <w:p w:rsidR="00C541BB" w:rsidRPr="00981254" w:rsidRDefault="00F63EAD" w:rsidP="00C541B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P = ((</w:t>
      </w:r>
      <w:r w:rsidR="00E548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0,3</w:t>
      </w:r>
      <w:r w:rsidR="00314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354</w:t>
      </w:r>
      <w:r w:rsidR="00374058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+ </w:t>
      </w:r>
      <w:r w:rsidR="003909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48,1</w:t>
      </w:r>
      <w:r w:rsidR="00374058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*(</w:t>
      </w:r>
      <w:r w:rsidR="00314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85,176095</w:t>
      </w:r>
      <w:r w:rsidR="0066586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="00314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30,016213</w:t>
      </w:r>
      <w:r w:rsidR="00C541B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)) / (</w:t>
      </w:r>
      <w:r w:rsidR="005D40FF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6005,30</w:t>
      </w:r>
      <w:r w:rsidR="00C541B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+</w:t>
      </w:r>
      <w:r w:rsidR="004C7768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148,5</w:t>
      </w:r>
      <w:r w:rsidR="004C676D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+140,4</w:t>
      </w:r>
      <w:r w:rsidR="00374058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)*</w:t>
      </w:r>
      <w:r w:rsidR="009B4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1619,58 </w:t>
      </w:r>
      <w:r w:rsidR="00374058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≈</w:t>
      </w:r>
      <w:r w:rsidR="008B108C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92AEA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B41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1225,91</w:t>
      </w:r>
      <w:r w:rsidR="004303AF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541B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</w:t>
      </w:r>
      <w:proofErr w:type="gramEnd"/>
    </w:p>
    <w:p w:rsidR="00C541BB" w:rsidRPr="00981254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(При расчетах допускается погрешность в округлении чисел).</w:t>
      </w:r>
    </w:p>
    <w:p w:rsidR="00C541BB" w:rsidRPr="00981254" w:rsidRDefault="00C541BB" w:rsidP="00C541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Пример расчета отопления в паркинге:</w:t>
      </w:r>
    </w:p>
    <w:p w:rsidR="00C541BB" w:rsidRPr="00981254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по жилому помещению с общей площадью </w:t>
      </w:r>
      <w:r w:rsidR="004C7768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16,3 </w:t>
      </w: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м²</w:t>
      </w:r>
    </w:p>
    <w:p w:rsidR="00C541BB" w:rsidRPr="00981254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6586B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бщая площадь паркинга – </w:t>
      </w:r>
      <w:r w:rsidR="00A14C85"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>489</w:t>
      </w:r>
      <w:r w:rsidRPr="0098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м²</w:t>
      </w:r>
    </w:p>
    <w:p w:rsidR="00C541BB" w:rsidRPr="00981254" w:rsidRDefault="00374058" w:rsidP="00C541B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P = (0 + </w:t>
      </w:r>
      <w:r w:rsidR="002C08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16,3</w:t>
      </w:r>
      <w:r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="002C08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4,285403/</w:t>
      </w:r>
      <w:r w:rsidR="00C541B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14C85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489</w:t>
      </w:r>
      <w:r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)*</w:t>
      </w:r>
      <w:r w:rsidR="002C08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1619,58</w:t>
      </w:r>
      <w:r w:rsidR="006E02B3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≈ </w:t>
      </w:r>
      <w:r w:rsidR="00587F12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C08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231,36</w:t>
      </w:r>
      <w:r w:rsidR="003909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016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541BB" w:rsidRPr="009812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</w:t>
      </w:r>
    </w:p>
    <w:p w:rsidR="00C541BB" w:rsidRDefault="00C541BB" w:rsidP="00C541B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541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 расчетах допускается погрешность в округлении чисел).</w:t>
      </w:r>
    </w:p>
    <w:sectPr w:rsidR="00C541BB" w:rsidSect="00BF5C4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9C"/>
    <w:rsid w:val="00043D4A"/>
    <w:rsid w:val="00057754"/>
    <w:rsid w:val="00073E3E"/>
    <w:rsid w:val="00087258"/>
    <w:rsid w:val="000A175E"/>
    <w:rsid w:val="000A319C"/>
    <w:rsid w:val="000C5591"/>
    <w:rsid w:val="000D3ADF"/>
    <w:rsid w:val="000D485C"/>
    <w:rsid w:val="000E1D45"/>
    <w:rsid w:val="00111F5F"/>
    <w:rsid w:val="00157ACF"/>
    <w:rsid w:val="001650BD"/>
    <w:rsid w:val="001779B6"/>
    <w:rsid w:val="00187440"/>
    <w:rsid w:val="001A2133"/>
    <w:rsid w:val="001A30A5"/>
    <w:rsid w:val="001A57FB"/>
    <w:rsid w:val="001B74AD"/>
    <w:rsid w:val="001B7D59"/>
    <w:rsid w:val="001C3F69"/>
    <w:rsid w:val="001F280F"/>
    <w:rsid w:val="00201ABA"/>
    <w:rsid w:val="0020234D"/>
    <w:rsid w:val="00216EDC"/>
    <w:rsid w:val="00220069"/>
    <w:rsid w:val="00240DC2"/>
    <w:rsid w:val="00250C02"/>
    <w:rsid w:val="002550AB"/>
    <w:rsid w:val="0026019A"/>
    <w:rsid w:val="002A28CD"/>
    <w:rsid w:val="002B1E82"/>
    <w:rsid w:val="002B4C82"/>
    <w:rsid w:val="002C0888"/>
    <w:rsid w:val="002C3915"/>
    <w:rsid w:val="002D3049"/>
    <w:rsid w:val="002E028F"/>
    <w:rsid w:val="002E68C6"/>
    <w:rsid w:val="002F1A6C"/>
    <w:rsid w:val="00304462"/>
    <w:rsid w:val="00313D1F"/>
    <w:rsid w:val="00314380"/>
    <w:rsid w:val="0031569B"/>
    <w:rsid w:val="00346C14"/>
    <w:rsid w:val="0036234A"/>
    <w:rsid w:val="003717C2"/>
    <w:rsid w:val="00374058"/>
    <w:rsid w:val="003817FE"/>
    <w:rsid w:val="0039099C"/>
    <w:rsid w:val="003B71D2"/>
    <w:rsid w:val="003C4587"/>
    <w:rsid w:val="003D7900"/>
    <w:rsid w:val="003E695E"/>
    <w:rsid w:val="003F033E"/>
    <w:rsid w:val="003F24B5"/>
    <w:rsid w:val="004126F2"/>
    <w:rsid w:val="00416D1E"/>
    <w:rsid w:val="00423C43"/>
    <w:rsid w:val="00430001"/>
    <w:rsid w:val="004303AF"/>
    <w:rsid w:val="004516C4"/>
    <w:rsid w:val="0045765F"/>
    <w:rsid w:val="0046756D"/>
    <w:rsid w:val="00470F40"/>
    <w:rsid w:val="004A2CE9"/>
    <w:rsid w:val="004A76AC"/>
    <w:rsid w:val="004C676D"/>
    <w:rsid w:val="004C7768"/>
    <w:rsid w:val="004E0850"/>
    <w:rsid w:val="005201F9"/>
    <w:rsid w:val="005277F7"/>
    <w:rsid w:val="005330CD"/>
    <w:rsid w:val="005405D2"/>
    <w:rsid w:val="00547618"/>
    <w:rsid w:val="00575C32"/>
    <w:rsid w:val="00587F12"/>
    <w:rsid w:val="00594CC2"/>
    <w:rsid w:val="005B3369"/>
    <w:rsid w:val="005B5178"/>
    <w:rsid w:val="005C69BB"/>
    <w:rsid w:val="005D40FF"/>
    <w:rsid w:val="005D6D30"/>
    <w:rsid w:val="006051A5"/>
    <w:rsid w:val="00624E5F"/>
    <w:rsid w:val="00626E4D"/>
    <w:rsid w:val="0063063A"/>
    <w:rsid w:val="006330BD"/>
    <w:rsid w:val="00635DE6"/>
    <w:rsid w:val="006435C3"/>
    <w:rsid w:val="00644C99"/>
    <w:rsid w:val="0065273A"/>
    <w:rsid w:val="0066586B"/>
    <w:rsid w:val="00666E69"/>
    <w:rsid w:val="00673A44"/>
    <w:rsid w:val="006A2A0E"/>
    <w:rsid w:val="006A3842"/>
    <w:rsid w:val="006E02B3"/>
    <w:rsid w:val="00734F5F"/>
    <w:rsid w:val="00742B0C"/>
    <w:rsid w:val="00753FAF"/>
    <w:rsid w:val="00761070"/>
    <w:rsid w:val="00765A85"/>
    <w:rsid w:val="00785ABA"/>
    <w:rsid w:val="00787953"/>
    <w:rsid w:val="0079125E"/>
    <w:rsid w:val="0079607E"/>
    <w:rsid w:val="007A246A"/>
    <w:rsid w:val="007B35C3"/>
    <w:rsid w:val="007C06BA"/>
    <w:rsid w:val="007C0943"/>
    <w:rsid w:val="007D6C4B"/>
    <w:rsid w:val="007E1299"/>
    <w:rsid w:val="007F3E3A"/>
    <w:rsid w:val="008014D3"/>
    <w:rsid w:val="00804107"/>
    <w:rsid w:val="00814BCD"/>
    <w:rsid w:val="00826D94"/>
    <w:rsid w:val="0082740E"/>
    <w:rsid w:val="00841BFE"/>
    <w:rsid w:val="0085129E"/>
    <w:rsid w:val="00861260"/>
    <w:rsid w:val="008804F5"/>
    <w:rsid w:val="00892AEA"/>
    <w:rsid w:val="00893D6A"/>
    <w:rsid w:val="00893F9C"/>
    <w:rsid w:val="00895379"/>
    <w:rsid w:val="008B108C"/>
    <w:rsid w:val="008C2F40"/>
    <w:rsid w:val="008D2925"/>
    <w:rsid w:val="008E65A9"/>
    <w:rsid w:val="009222AB"/>
    <w:rsid w:val="0094753D"/>
    <w:rsid w:val="009563BC"/>
    <w:rsid w:val="0096602A"/>
    <w:rsid w:val="00981254"/>
    <w:rsid w:val="00993881"/>
    <w:rsid w:val="00997BEA"/>
    <w:rsid w:val="009B2C2A"/>
    <w:rsid w:val="009B41DA"/>
    <w:rsid w:val="009D6D27"/>
    <w:rsid w:val="009E0889"/>
    <w:rsid w:val="009E6229"/>
    <w:rsid w:val="00A05825"/>
    <w:rsid w:val="00A14C85"/>
    <w:rsid w:val="00A16A15"/>
    <w:rsid w:val="00A21BB6"/>
    <w:rsid w:val="00A316F1"/>
    <w:rsid w:val="00A36440"/>
    <w:rsid w:val="00A41217"/>
    <w:rsid w:val="00A4338F"/>
    <w:rsid w:val="00A72611"/>
    <w:rsid w:val="00AD49E0"/>
    <w:rsid w:val="00AF261C"/>
    <w:rsid w:val="00B207C4"/>
    <w:rsid w:val="00B42ECA"/>
    <w:rsid w:val="00B440FD"/>
    <w:rsid w:val="00B52DDE"/>
    <w:rsid w:val="00B61341"/>
    <w:rsid w:val="00B65FDB"/>
    <w:rsid w:val="00B86DE6"/>
    <w:rsid w:val="00B97215"/>
    <w:rsid w:val="00BC628D"/>
    <w:rsid w:val="00BE7315"/>
    <w:rsid w:val="00BF5C46"/>
    <w:rsid w:val="00C0168D"/>
    <w:rsid w:val="00C22024"/>
    <w:rsid w:val="00C22736"/>
    <w:rsid w:val="00C44B8D"/>
    <w:rsid w:val="00C541BB"/>
    <w:rsid w:val="00C57460"/>
    <w:rsid w:val="00C74E75"/>
    <w:rsid w:val="00C771CE"/>
    <w:rsid w:val="00C87B09"/>
    <w:rsid w:val="00CC10C8"/>
    <w:rsid w:val="00CE167C"/>
    <w:rsid w:val="00CE387F"/>
    <w:rsid w:val="00CF10F5"/>
    <w:rsid w:val="00D046FF"/>
    <w:rsid w:val="00D14804"/>
    <w:rsid w:val="00D244A0"/>
    <w:rsid w:val="00D52009"/>
    <w:rsid w:val="00D65E31"/>
    <w:rsid w:val="00D66777"/>
    <w:rsid w:val="00DB2EE8"/>
    <w:rsid w:val="00DB62FB"/>
    <w:rsid w:val="00DE1314"/>
    <w:rsid w:val="00DF5587"/>
    <w:rsid w:val="00E161C6"/>
    <w:rsid w:val="00E32EDD"/>
    <w:rsid w:val="00E523D6"/>
    <w:rsid w:val="00E548EE"/>
    <w:rsid w:val="00E55D0E"/>
    <w:rsid w:val="00E71225"/>
    <w:rsid w:val="00E86145"/>
    <w:rsid w:val="00E86CFE"/>
    <w:rsid w:val="00EF6592"/>
    <w:rsid w:val="00F136D6"/>
    <w:rsid w:val="00F41D07"/>
    <w:rsid w:val="00F442C3"/>
    <w:rsid w:val="00F51F45"/>
    <w:rsid w:val="00F61612"/>
    <w:rsid w:val="00F63EAD"/>
    <w:rsid w:val="00F71479"/>
    <w:rsid w:val="00F82427"/>
    <w:rsid w:val="00F86F0C"/>
    <w:rsid w:val="00F92B15"/>
    <w:rsid w:val="00FA261F"/>
    <w:rsid w:val="00FB37A3"/>
    <w:rsid w:val="00FB4F07"/>
    <w:rsid w:val="00FD1B24"/>
    <w:rsid w:val="00FD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BuhTatyanaKuz</dc:creator>
  <cp:keywords/>
  <dc:description/>
  <cp:lastModifiedBy>User</cp:lastModifiedBy>
  <cp:revision>172</cp:revision>
  <cp:lastPrinted>2021-06-28T12:18:00Z</cp:lastPrinted>
  <dcterms:created xsi:type="dcterms:W3CDTF">2020-02-10T09:59:00Z</dcterms:created>
  <dcterms:modified xsi:type="dcterms:W3CDTF">2022-11-10T09:31:00Z</dcterms:modified>
</cp:coreProperties>
</file>