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5A" w:rsidRPr="00216A5A" w:rsidRDefault="00216A5A" w:rsidP="00216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216A5A">
        <w:rPr>
          <w:rFonts w:ascii="Arial" w:hAnsi="Arial" w:cs="Arial"/>
          <w:b/>
          <w:sz w:val="20"/>
          <w:szCs w:val="20"/>
        </w:rPr>
        <w:t>Форма 2.8. Отчет об исполнении управляющей организацией ООО УК «Созвездие» договора управления, а также отчет о выполнении смет доходов и рас</w:t>
      </w:r>
      <w:r>
        <w:rPr>
          <w:rFonts w:ascii="Arial" w:hAnsi="Arial" w:cs="Arial"/>
          <w:b/>
          <w:sz w:val="20"/>
          <w:szCs w:val="20"/>
        </w:rPr>
        <w:t>ходов за 2015 год по адресу: ул. Белинского 177а</w:t>
      </w:r>
      <w:bookmarkStart w:id="0" w:name="_GoBack"/>
      <w:bookmarkEnd w:id="0"/>
    </w:p>
    <w:p w:rsidR="0009397D" w:rsidRDefault="0009397D" w:rsidP="0009397D">
      <w:pPr>
        <w:pStyle w:val="ConsPlusNormal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483"/>
        <w:gridCol w:w="1361"/>
        <w:gridCol w:w="2750"/>
        <w:gridCol w:w="1843"/>
        <w:gridCol w:w="4039"/>
        <w:gridCol w:w="2056"/>
      </w:tblGrid>
      <w:tr w:rsidR="0009397D" w:rsidTr="000945D0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31.03.2016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C753C2" w:rsidP="00146452">
            <w:pPr>
              <w:pStyle w:val="ConsPlusNormal"/>
              <w:jc w:val="center"/>
            </w:pPr>
            <w:r>
              <w:t>01.01.2015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9B48BE" w:rsidP="00146452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неиспользованных за предыдущий отчетный период денежных средств по многоквартирному дому, </w:t>
            </w:r>
            <w:r>
              <w:lastRenderedPageBreak/>
              <w:t>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DB35CE" w:rsidP="00146452">
            <w:pPr>
              <w:pStyle w:val="ConsPlusNormal"/>
              <w:jc w:val="center"/>
            </w:pPr>
            <w:r w:rsidRPr="00DB35CE">
              <w:t>362801.22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DB35CE" w:rsidP="00146452">
            <w:pPr>
              <w:pStyle w:val="ConsPlusNormal"/>
              <w:jc w:val="center"/>
            </w:pPr>
            <w:r w:rsidRPr="00DB35CE">
              <w:t>3362552.94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содержание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содержание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DB35CE" w:rsidP="00146452">
            <w:pPr>
              <w:pStyle w:val="ConsPlusNormal"/>
              <w:jc w:val="center"/>
            </w:pPr>
            <w:r w:rsidRPr="00DB35CE">
              <w:t>3362552.94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текущий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текущий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услуги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DB35CE" w:rsidP="00146452">
            <w:pPr>
              <w:pStyle w:val="ConsPlusNormal"/>
              <w:jc w:val="center"/>
            </w:pPr>
            <w:r w:rsidRPr="00DB35CE">
              <w:t>2959910.92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DB35CE" w:rsidP="00146452">
            <w:pPr>
              <w:pStyle w:val="ConsPlusNormal"/>
              <w:jc w:val="center"/>
            </w:pPr>
            <w:r w:rsidRPr="00DB35CE">
              <w:t>2959910.92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субсидий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субсидий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денежных средств, поступивших в течение отчетного периода по полученным субсидиям, </w:t>
            </w:r>
            <w:r>
              <w:lastRenderedPageBreak/>
              <w:t>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денежных средств от использования общего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прочие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 w:rsidRPr="00DB35CE">
              <w:t>19952.89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DB35CE" w:rsidP="00146452">
            <w:pPr>
              <w:pStyle w:val="ConsPlusNormal"/>
              <w:jc w:val="center"/>
            </w:pPr>
            <w:r w:rsidRPr="00DB35CE">
              <w:t>2959910.92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</w:t>
            </w:r>
            <w:r>
              <w:lastRenderedPageBreak/>
              <w:t>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1E5B7B" w:rsidP="00146452">
            <w:pPr>
              <w:pStyle w:val="ConsPlusNormal"/>
              <w:jc w:val="center"/>
            </w:pPr>
            <w:r w:rsidRPr="001E5B7B">
              <w:t>765443.24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bookmarkStart w:id="1" w:name="Par1890"/>
            <w:bookmarkEnd w:id="1"/>
            <w:r>
              <w:t>21.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E5B7B" w:rsidP="00146452">
            <w:pPr>
              <w:pStyle w:val="ConsPlusNormal"/>
              <w:jc w:val="center"/>
            </w:pPr>
            <w:r w:rsidRPr="001E5B7B">
              <w:t>Работы по содержанию и ремонту лифта (лифтов)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E5B7B" w:rsidP="00146452">
            <w:pPr>
              <w:pStyle w:val="ConsPlusNormal"/>
              <w:jc w:val="center"/>
            </w:pPr>
            <w:r w:rsidRPr="001E5B7B">
              <w:t>640380.87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>Работы по обеспечению требований пожарной безопасности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  <w:r>
              <w:t>Годовая фактическая стоимость работ (услуг</w:t>
            </w:r>
            <w:r w:rsidR="001949A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>70000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 w:rsidRPr="00D57154"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>481440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>824934.2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>Работы по содержанию и ремонту систем дымоудаления и вентиляции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 xml:space="preserve">Проведение дератизации и дезинсекции помещений, входящих в состав общего имущества в многоквартирном </w:t>
            </w:r>
            <w:r w:rsidRPr="001E5B7B">
              <w:lastRenderedPageBreak/>
              <w:t>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lastRenderedPageBreak/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949AB" w:rsidP="00146452">
            <w:pPr>
              <w:pStyle w:val="ConsPlusNormal"/>
              <w:jc w:val="center"/>
            </w:pPr>
            <w:r w:rsidRPr="001949AB">
              <w:t>Работы (услуги) по управлению многоквартирным домом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949AB" w:rsidP="00146452">
            <w:pPr>
              <w:pStyle w:val="ConsPlusNormal"/>
              <w:jc w:val="center"/>
            </w:pPr>
            <w:r w:rsidRPr="001949AB">
              <w:t>3363441.7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949AB" w:rsidP="00146452">
            <w:pPr>
              <w:pStyle w:val="ConsPlusNormal"/>
              <w:jc w:val="center"/>
            </w:pPr>
            <w:r w:rsidRPr="001949AB">
              <w:t>Работы по обеспечению вывоза бытовых отходов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949AB" w:rsidP="00146452">
            <w:pPr>
              <w:pStyle w:val="ConsPlusNormal"/>
              <w:jc w:val="center"/>
            </w:pPr>
            <w:r w:rsidRPr="001949AB">
              <w:t>302400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1949AB" w:rsidP="00146452">
            <w:pPr>
              <w:pStyle w:val="ConsPlusNormal"/>
              <w:jc w:val="center"/>
            </w:pPr>
            <w:r w:rsidRPr="001949AB"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1949AB" w:rsidP="00146452">
            <w:pPr>
              <w:pStyle w:val="ConsPlusNormal"/>
              <w:jc w:val="center"/>
            </w:pPr>
            <w:r w:rsidRPr="001949AB">
              <w:t>1589074.8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1949AB" w:rsidP="00146452">
            <w:pPr>
              <w:pStyle w:val="ConsPlusNormal"/>
              <w:jc w:val="center"/>
            </w:pPr>
            <w:r w:rsidRPr="001949AB">
              <w:t xml:space="preserve">Обеспечение устранения аварий на внутридомовых инженерных системах в </w:t>
            </w:r>
            <w:r w:rsidRPr="001949AB">
              <w:lastRenderedPageBreak/>
              <w:t>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lastRenderedPageBreak/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1949AB" w:rsidP="00146452">
            <w:pPr>
              <w:pStyle w:val="ConsPlusNormal"/>
              <w:jc w:val="center"/>
            </w:pPr>
            <w:r w:rsidRPr="001949AB">
              <w:t>481440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1949AB" w:rsidP="00146452">
            <w:pPr>
              <w:pStyle w:val="ConsPlusNormal"/>
              <w:jc w:val="center"/>
            </w:pPr>
            <w:r w:rsidRPr="001949AB"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1949AB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>
                <w:rPr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09397D" w:rsidTr="001E5B7B">
        <w:trPr>
          <w:trHeight w:val="4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Периодичность выполнения работ (оказания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Периодичность выполнения работ (оказания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периодичность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единица измерения объема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Заполняется при наличии информации по </w:t>
            </w:r>
            <w:r>
              <w:lastRenderedPageBreak/>
              <w:t>детализированной работе</w:t>
            </w: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  <w:outlineLvl w:val="3"/>
            </w:pPr>
            <w:r w:rsidRPr="001949AB"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E5B7B" w:rsidRDefault="0009397D" w:rsidP="00146452">
            <w:pPr>
              <w:pStyle w:val="ConsPlusNormal"/>
              <w:jc w:val="center"/>
              <w:rPr>
                <w:highlight w:val="yellow"/>
              </w:rPr>
            </w:pPr>
            <w:r w:rsidRPr="001949AB">
              <w:t>27.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1949AB" w:rsidP="0014645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949AB" w:rsidP="0014645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949AB" w:rsidP="001464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949AB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Общая информация по предоставленным коммунальным услугам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EC1A2E" w:rsidP="00146452">
            <w:pPr>
              <w:pStyle w:val="ConsPlusNormal"/>
              <w:jc w:val="center"/>
            </w:pPr>
          </w:p>
          <w:p w:rsidR="00EC1A2E" w:rsidRDefault="001949AB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949AB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949AB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949AB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949AB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949AB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Электроэнергия (день)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91929" w:rsidP="00146452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91929" w:rsidP="00146452">
            <w:pPr>
              <w:pStyle w:val="ConsPlusNormal"/>
              <w:jc w:val="center"/>
            </w:pPr>
            <w:r>
              <w:t>243 278,00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91929" w:rsidP="00146452">
            <w:pPr>
              <w:pStyle w:val="ConsPlusNormal"/>
              <w:jc w:val="center"/>
            </w:pPr>
            <w:r>
              <w:t>490 242,66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91929" w:rsidP="00146452">
            <w:pPr>
              <w:pStyle w:val="ConsPlusNormal"/>
              <w:jc w:val="center"/>
            </w:pPr>
            <w:r>
              <w:t>408 842,87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91929" w:rsidP="00146452">
            <w:pPr>
              <w:pStyle w:val="ConsPlusNormal"/>
              <w:jc w:val="center"/>
            </w:pPr>
            <w:r>
              <w:t>125 539,33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91929" w:rsidP="00146452">
            <w:pPr>
              <w:pStyle w:val="ConsPlusNormal"/>
              <w:jc w:val="center"/>
            </w:pPr>
            <w:r>
              <w:t>559 113,00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91929" w:rsidP="00146452">
            <w:pPr>
              <w:pStyle w:val="ConsPlusNormal"/>
              <w:jc w:val="center"/>
            </w:pPr>
            <w:r>
              <w:t>554 673,84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Задолженность перед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Задолженность перед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91929" w:rsidP="00146452">
            <w:pPr>
              <w:pStyle w:val="ConsPlusNormal"/>
              <w:jc w:val="center"/>
            </w:pPr>
            <w:r>
              <w:lastRenderedPageBreak/>
              <w:t>85 626,92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общий размер непогашенной задолженности управляющей организации, </w:t>
            </w:r>
            <w:r>
              <w:lastRenderedPageBreak/>
              <w:t>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91929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Электроэнергия (ночь)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259 736,00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163 106,04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146 789,93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15 221,22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283 388,00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175 160,16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27 040,08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Куб.м.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2 746,00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215 456,86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171 018,27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52 265,63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57 622,00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56 738,40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-80,37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Размер пени и штрафов, уплаченные поставщику </w:t>
            </w:r>
            <w:r>
              <w:lastRenderedPageBreak/>
              <w:t>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Размер пени и штрафов, уплаченные поставщику </w:t>
            </w:r>
            <w:r>
              <w:lastRenderedPageBreak/>
              <w:t>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уплаченных управляющей организацией, </w:t>
            </w:r>
            <w:r>
              <w:lastRenderedPageBreak/>
              <w:t>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Куб.м.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2 608,70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279 372,11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235 691,18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58 712,18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114 069,00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Оплачено поставщику (поставщикам) </w:t>
            </w:r>
            <w:r>
              <w:lastRenderedPageBreak/>
              <w:t>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Оплачено поставщику (поставщикам) </w:t>
            </w:r>
            <w:r>
              <w:lastRenderedPageBreak/>
              <w:t>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lastRenderedPageBreak/>
              <w:t>115 196,16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оплаченных управляющей организацией, </w:t>
            </w:r>
            <w:r>
              <w:lastRenderedPageBreak/>
              <w:t>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-163,19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Подача горячего водоснабжения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Куб.м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137,30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182 070,97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161 056,30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оплаченных потребителями начислений за предоставление коммунальной услуги за </w:t>
            </w:r>
            <w:r>
              <w:lastRenderedPageBreak/>
              <w:t>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21 014,67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 xml:space="preserve">Нагрев горячего водоснабжения </w:t>
            </w:r>
            <w:r>
              <w:lastRenderedPageBreak/>
              <w:t>(газ)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lastRenderedPageBreak/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>Куб.м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>327,36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>202 826,19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>189 131,98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>13 694,21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>147 459,5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>106 197,4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Задолженность перед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Задолженность перед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lastRenderedPageBreak/>
              <w:t>41 262,1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</w:t>
            </w:r>
            <w:r>
              <w:lastRenderedPageBreak/>
              <w:t>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Отопление (газ)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Куб.м.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1 970 565,53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781 041,77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1 189 523,76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Указывается общий размер непогашенной задолженности потребителей за предоставление коммунальной услуги на конец отчетного </w:t>
            </w:r>
            <w:r>
              <w:lastRenderedPageBreak/>
              <w:t>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1 959 105,8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1 410 908,9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548 196,9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  <w:outlineLvl w:val="3"/>
            </w:pPr>
            <w:r w:rsidRPr="00D57154">
              <w:t>Информация о наличии претензий по качеству предоставленных коммунальных услуг</w:t>
            </w: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291929" w:rsidRDefault="00D57154" w:rsidP="00146452">
            <w:pPr>
              <w:pStyle w:val="ConsPlusNormal"/>
              <w:jc w:val="center"/>
              <w:rPr>
                <w:highlight w:val="yellow"/>
              </w:rPr>
            </w:pPr>
            <w:r w:rsidRPr="00D57154">
              <w:t>47.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87 270,63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  <w:outlineLvl w:val="3"/>
            </w:pPr>
            <w:r>
              <w:t>Информация о ведении претензионно-исковой работы в отношении потребителей-должников</w:t>
            </w: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</w:tbl>
    <w:p w:rsidR="0009397D" w:rsidRDefault="0009397D" w:rsidP="00146452">
      <w:pPr>
        <w:pStyle w:val="ConsPlusNormal"/>
      </w:pPr>
    </w:p>
    <w:sectPr w:rsidR="0009397D" w:rsidSect="0009397D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56"/>
    <w:rsid w:val="0009397D"/>
    <w:rsid w:val="000945D0"/>
    <w:rsid w:val="00136C56"/>
    <w:rsid w:val="00146452"/>
    <w:rsid w:val="001949AB"/>
    <w:rsid w:val="001E5B7B"/>
    <w:rsid w:val="00216A5A"/>
    <w:rsid w:val="00291929"/>
    <w:rsid w:val="002D7EDC"/>
    <w:rsid w:val="002F7AA5"/>
    <w:rsid w:val="00303DA0"/>
    <w:rsid w:val="005D37C8"/>
    <w:rsid w:val="005E194F"/>
    <w:rsid w:val="009B48BE"/>
    <w:rsid w:val="00AD4C41"/>
    <w:rsid w:val="00B90B31"/>
    <w:rsid w:val="00C63388"/>
    <w:rsid w:val="00C753C2"/>
    <w:rsid w:val="00D57154"/>
    <w:rsid w:val="00DB35CE"/>
    <w:rsid w:val="00E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2936-F168-480B-BF43-154B6526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22</Pages>
  <Words>5500</Words>
  <Characters>31351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ТСЖ_3</dc:creator>
  <cp:lastModifiedBy>User</cp:lastModifiedBy>
  <cp:revision>11</cp:revision>
  <dcterms:created xsi:type="dcterms:W3CDTF">2016-03-23T05:41:00Z</dcterms:created>
  <dcterms:modified xsi:type="dcterms:W3CDTF">2016-04-05T10:36:00Z</dcterms:modified>
</cp:coreProperties>
</file>