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107DA1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107DA1">
        <w:rPr>
          <w:rFonts w:ascii="Times New Roman" w:hAnsi="Times New Roman" w:cs="Times New Roman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 w:rsidR="00EC1760">
        <w:rPr>
          <w:rFonts w:ascii="Times New Roman" w:hAnsi="Times New Roman" w:cs="Times New Roman"/>
          <w:b/>
          <w:sz w:val="20"/>
          <w:szCs w:val="20"/>
        </w:rPr>
        <w:t>ходов за 2019</w:t>
      </w:r>
      <w:r w:rsidRPr="00107DA1">
        <w:rPr>
          <w:rFonts w:ascii="Times New Roman" w:hAnsi="Times New Roman" w:cs="Times New Roman"/>
          <w:b/>
          <w:sz w:val="20"/>
          <w:szCs w:val="20"/>
        </w:rPr>
        <w:t xml:space="preserve"> год по адресу: ул. </w:t>
      </w:r>
      <w:proofErr w:type="spellStart"/>
      <w:r w:rsidR="00D71CD9" w:rsidRPr="00107DA1">
        <w:rPr>
          <w:rFonts w:ascii="Times New Roman" w:hAnsi="Times New Roman" w:cs="Times New Roman"/>
          <w:b/>
          <w:sz w:val="20"/>
          <w:szCs w:val="20"/>
        </w:rPr>
        <w:t>Юлиуса</w:t>
      </w:r>
      <w:proofErr w:type="spellEnd"/>
      <w:r w:rsidR="00D71CD9" w:rsidRPr="00107DA1">
        <w:rPr>
          <w:rFonts w:ascii="Times New Roman" w:hAnsi="Times New Roman" w:cs="Times New Roman"/>
          <w:b/>
          <w:sz w:val="20"/>
          <w:szCs w:val="20"/>
        </w:rPr>
        <w:t xml:space="preserve"> Фучика 11</w:t>
      </w:r>
    </w:p>
    <w:p w:rsidR="0009397D" w:rsidRPr="00107DA1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483"/>
        <w:gridCol w:w="1361"/>
        <w:gridCol w:w="1900"/>
        <w:gridCol w:w="4677"/>
        <w:gridCol w:w="14"/>
        <w:gridCol w:w="2539"/>
        <w:gridCol w:w="1421"/>
        <w:gridCol w:w="20"/>
      </w:tblGrid>
      <w:tr w:rsidR="0009397D" w:rsidRPr="00107DA1" w:rsidTr="00107DA1"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07DA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C390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01.02</w:t>
            </w:r>
            <w:r w:rsidR="00613AE0" w:rsidRPr="00107DA1">
              <w:rPr>
                <w:rFonts w:ascii="Times New Roman" w:hAnsi="Times New Roman" w:cs="Times New Roman"/>
              </w:rPr>
              <w:t>.20</w:t>
            </w:r>
            <w:r w:rsidR="00EC1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613A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01.01.201</w:t>
            </w:r>
            <w:r w:rsidR="00EC1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9B48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31.12.201</w:t>
            </w:r>
            <w:r w:rsidR="00EC1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c>
          <w:tcPr>
            <w:tcW w:w="14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 w:rsidRPr="00107DA1">
              <w:rPr>
                <w:rFonts w:ascii="Times New Roman" w:hAnsi="Times New Roman" w:cs="Times New Roman"/>
              </w:rPr>
              <w:lastRenderedPageBreak/>
              <w:t>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07DA1" w:rsidRDefault="0053604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882 159,40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53604D">
        <w:trPr>
          <w:gridAfter w:val="1"/>
          <w:wAfter w:w="20" w:type="dxa"/>
          <w:trHeight w:val="20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07DA1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</w:t>
            </w:r>
            <w:r w:rsidR="0053604D">
              <w:rPr>
                <w:rFonts w:ascii="Times New Roman" w:hAnsi="Times New Roman" w:cs="Times New Roman"/>
              </w:rPr>
              <w:t> 732 639,9</w:t>
            </w:r>
            <w:r w:rsidR="00057F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07DA1" w:rsidRDefault="00F2536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</w:t>
            </w:r>
            <w:r w:rsidR="0053604D">
              <w:rPr>
                <w:rFonts w:ascii="Times New Roman" w:hAnsi="Times New Roman" w:cs="Times New Roman"/>
              </w:rPr>
              <w:t> 732 639,96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</w:t>
            </w:r>
            <w:r w:rsidRPr="00107DA1">
              <w:rPr>
                <w:rFonts w:ascii="Times New Roman" w:hAnsi="Times New Roman" w:cs="Times New Roman"/>
              </w:rPr>
              <w:lastRenderedPageBreak/>
              <w:t>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07DA1" w:rsidRDefault="0053604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3 581 204,58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07DA1" w:rsidRDefault="009039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</w:t>
            </w:r>
            <w:r w:rsidR="0053604D">
              <w:rPr>
                <w:rFonts w:ascii="Times New Roman" w:hAnsi="Times New Roman" w:cs="Times New Roman"/>
              </w:rPr>
              <w:t> </w:t>
            </w:r>
            <w:r w:rsidRPr="00107DA1">
              <w:rPr>
                <w:rFonts w:ascii="Times New Roman" w:hAnsi="Times New Roman" w:cs="Times New Roman"/>
              </w:rPr>
              <w:t>5</w:t>
            </w:r>
            <w:r w:rsidR="0053604D">
              <w:rPr>
                <w:rFonts w:ascii="Times New Roman" w:hAnsi="Times New Roman" w:cs="Times New Roman"/>
              </w:rPr>
              <w:t>81 204,58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</w:t>
            </w:r>
            <w:r w:rsidRPr="00107DA1">
              <w:rPr>
                <w:rFonts w:ascii="Times New Roman" w:hAnsi="Times New Roman" w:cs="Times New Roman"/>
              </w:rPr>
              <w:lastRenderedPageBreak/>
              <w:t>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F5517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сумма </w:t>
            </w:r>
            <w:r w:rsidRPr="00107DA1">
              <w:rPr>
                <w:rFonts w:ascii="Times New Roman" w:hAnsi="Times New Roman" w:cs="Times New Roman"/>
              </w:rPr>
              <w:lastRenderedPageBreak/>
              <w:t>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07DA1" w:rsidRDefault="009039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</w:t>
            </w:r>
            <w:r w:rsidR="0053604D">
              <w:rPr>
                <w:rFonts w:ascii="Times New Roman" w:hAnsi="Times New Roman" w:cs="Times New Roman"/>
              </w:rPr>
              <w:t> </w:t>
            </w:r>
            <w:r w:rsidRPr="00107DA1">
              <w:rPr>
                <w:rFonts w:ascii="Times New Roman" w:hAnsi="Times New Roman" w:cs="Times New Roman"/>
              </w:rPr>
              <w:t>5</w:t>
            </w:r>
            <w:r w:rsidR="0053604D">
              <w:rPr>
                <w:rFonts w:ascii="Times New Roman" w:hAnsi="Times New Roman" w:cs="Times New Roman"/>
              </w:rPr>
              <w:t>81 204,58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Переходящие остатки </w:t>
            </w:r>
            <w:r w:rsidRPr="00107DA1">
              <w:rPr>
                <w:rFonts w:ascii="Times New Roman" w:hAnsi="Times New Roman" w:cs="Times New Roman"/>
              </w:rPr>
              <w:lastRenderedPageBreak/>
              <w:t>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Переходящие </w:t>
            </w:r>
            <w:r w:rsidRPr="00107DA1">
              <w:rPr>
                <w:rFonts w:ascii="Times New Roman" w:hAnsi="Times New Roman" w:cs="Times New Roman"/>
              </w:rPr>
              <w:lastRenderedPageBreak/>
              <w:t>остатки денежных средств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сумма </w:t>
            </w:r>
            <w:r w:rsidRPr="00107DA1">
              <w:rPr>
                <w:rFonts w:ascii="Times New Roman" w:hAnsi="Times New Roman" w:cs="Times New Roman"/>
              </w:rPr>
              <w:lastRenderedPageBreak/>
              <w:t>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07DA1" w:rsidRDefault="0053604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1 033 594,78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c>
          <w:tcPr>
            <w:tcW w:w="14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144932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107DA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лифта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(лифтов) в многоквартирном доме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144932" w:rsidRPr="00107DA1" w:rsidRDefault="00144932" w:rsidP="00144932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Указывается наименование работ (услуг)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932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968 806,71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839 284,09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>ая плановая стоимость – 9 704,86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0,00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455 755,34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Годовая плановая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– 124 701,18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190 737,90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27 621,54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551 684,19</w:t>
            </w:r>
          </w:p>
          <w:p w:rsidR="00144932" w:rsidRPr="00107DA1" w:rsidRDefault="00144932" w:rsidP="00144932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5</w:t>
            </w:r>
            <w:r w:rsidR="0053604D">
              <w:rPr>
                <w:rFonts w:ascii="Times New Roman" w:hAnsi="Times New Roman" w:cs="Times New Roman"/>
                <w:sz w:val="20"/>
                <w:szCs w:val="20"/>
              </w:rPr>
              <w:t>64 344,15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c>
          <w:tcPr>
            <w:tcW w:w="14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107DA1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107DA1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107DA1" w:rsidTr="00107DA1">
        <w:trPr>
          <w:gridAfter w:val="1"/>
          <w:wAfter w:w="20" w:type="dxa"/>
          <w:trHeight w:val="4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4932">
            <w:pPr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отношении всех видов фундаментов: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коррозии арматуры, расслаивания, трещин, выпучивания, отклонения от вертикали в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домах с бетонными, железобетонными и каменными фундаментами;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_люю__ациионных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конструкций;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2. Работы, выполняемые в зданиях с подвалами: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помещений подвалов, входов в подвалы и приямков, принятие мер,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_А_люючающих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отклонений от проектных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_лтах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Работы, выполняемые в целях надлежащего содержания колонн и столбов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  <w:proofErr w:type="gramEnd"/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и выявление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7. Работы, выполняемые в целях надлежащего содержания крыш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  <w:proofErr w:type="gramEnd"/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температурных швов, водоприемных воронок внутреннего водостока;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бесчердачными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восстановление насыпного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пригрузочного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защитного слоя для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или термопластичных мембран балластного способа соединения кровель;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и термопластичных материалов;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и при необходимости восстановление антикоррозионного покрытия стальных связей, размещенных на крыше и в технических помещениях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_лююческих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деталей;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8. Работы, выполняемые в целях надлежащего содержания лестниц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наличия и параметров трещин в сопряжениях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_лшевых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плит с несущими конструкциями, оголения и коррозии арматуры, нарушения связей в отдельных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в домах с железобетонными лестницами;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прогибов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, нарушения связи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с площадками, коррозии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_лююческих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в домах с лестницами по стальным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тетив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стальным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косоурам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антипереновыми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составами в домах с деревянными лестницами.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9. Работы, выполняемые в целях надлежащего содержания фасадов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сплошности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и герметичности наружных водостоков;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10. Работы, выполняемые в целях надлежащего содержания перегородок в многоквартирных домах: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звукоизоляции и огнезащиты;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помещениях, относящихся к общему имуществу в многоквартирном доме;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14. Работы, выполняемые в целях надлежащего содержания мусоропроводов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и работоспособности элементов мусоропровода;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засоров – незамедлительное их устранение;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мусоросборной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камеры и ее оборудования;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, определение работоспособности оборудования и элементов систем;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дроссель-клапанов</w:t>
            </w:r>
            <w:proofErr w:type="spellEnd"/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целостности конструкций и проверка работоспособности дымоходов печей,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_Аминов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и очагов;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очистка от сажи дымоходов и труб печей;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устранение завалов в дымовых каналах.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 и работоспособности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оборудования, выполнение наладочных и ремонтных работ на индивидуальных тепловых пунктах 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водоподкачках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обслуживание устройства водоподготовки для системы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_люю_го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) приборов учета, расширительных баков и элементов, скрытых от постоянного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_лююдения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(разводящих трубопроводов и оборудования на чердаках, в подвалах и каналах);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параметров отопления и водоснабжения и герметичности систем;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_Анометров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, термометров и т.п.);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и восстановление исправности элементов внутренней канализации,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_Анализационных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вытяжек, внутреннего водостока, дренажных систем и дворовой канализации;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очистка и промывка водонапорных баков;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пробных пусконаладочных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(пробные топки);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удаление воздуха из системы отопления;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технического обслуживания и ремонта систем контроля загазованности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23. Работы по содержанию помещений, входящих в состав общего имущества в многоквартирном доме: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  <w:proofErr w:type="gramEnd"/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мытье окон;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наледи и льда;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урн, установленных возле подъездов, и их промывка;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25. Работы по содержанию придомовой территории в теплый период года: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подметание и уборка придомовой территории;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очистка от мусора и промывка урн, установленных возле подъездов;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прочистка ливневой канализации;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26. Работы по обеспечению вывоза, в том числе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откачке, жидких бытовых отходов: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вывоз жидких бытовых отходов из дворовых туалетов, находящихся на придомовой территории;</w:t>
            </w:r>
          </w:p>
          <w:p w:rsidR="00144932" w:rsidRPr="00107DA1" w:rsidRDefault="00144932" w:rsidP="00144932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вывоз бытовых сточных вод из септиков, находящихся на придомовой территории.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26(2). Организация накопления отходов I –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27.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 защиты.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 xml:space="preserve">28. Обеспечение устранения аварий в соответствии с установленными предельными сроками на внутридомовых инженерных системах в </w:t>
            </w:r>
            <w:r w:rsidRPr="00107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доме, выполнения заявок населения.</w:t>
            </w:r>
          </w:p>
          <w:p w:rsidR="00144932" w:rsidRPr="00107DA1" w:rsidRDefault="00144932" w:rsidP="0014493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  <w:p w:rsidR="0009397D" w:rsidRPr="00107DA1" w:rsidRDefault="00144932" w:rsidP="00144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932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2" w:rsidRPr="00107DA1" w:rsidRDefault="00144932" w:rsidP="0014493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Ежедневно/ежемесячно/ежеквартально/ежегодно/непрерывно в течение срока деятельности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Заполняется при наличии информации по детализированной работе</w:t>
            </w:r>
          </w:p>
        </w:tc>
      </w:tr>
      <w:tr w:rsidR="00144932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2" w:rsidRPr="00107DA1" w:rsidRDefault="00144932" w:rsidP="0014493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Заполняется при наличии информации по детализированной работе</w:t>
            </w: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493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измерения, определяется в соответствии</w:t>
            </w:r>
          </w:p>
          <w:p w:rsidR="00144932" w:rsidRPr="00107DA1" w:rsidRDefault="00144932" w:rsidP="0014493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A1">
              <w:rPr>
                <w:rFonts w:ascii="Times New Roman" w:hAnsi="Times New Roman" w:cs="Times New Roman"/>
                <w:sz w:val="20"/>
                <w:szCs w:val="20"/>
              </w:rPr>
              <w:t>с конкретным договором подряда на конкретную дату</w:t>
            </w:r>
          </w:p>
          <w:p w:rsidR="0009397D" w:rsidRPr="00107DA1" w:rsidRDefault="00144932" w:rsidP="00144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Заполняется при наличии информации по детализированной работе</w:t>
            </w:r>
          </w:p>
        </w:tc>
      </w:tr>
      <w:tr w:rsidR="0009397D" w:rsidRPr="00107DA1" w:rsidTr="00107DA1">
        <w:tc>
          <w:tcPr>
            <w:tcW w:w="14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44932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7DA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4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общее количество поступивших и зарегистрированных за отчетный период претензий </w:t>
            </w:r>
            <w:r w:rsidRPr="00107DA1">
              <w:rPr>
                <w:rFonts w:ascii="Times New Roman" w:hAnsi="Times New Roman" w:cs="Times New Roman"/>
              </w:rPr>
              <w:lastRenderedPageBreak/>
              <w:t>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932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4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932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4932">
            <w:pPr>
              <w:pStyle w:val="ConsPlusNormal"/>
              <w:tabs>
                <w:tab w:val="left" w:pos="1305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Pr="00107DA1" w:rsidRDefault="0014493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c>
          <w:tcPr>
            <w:tcW w:w="14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107DA1" w:rsidRDefault="00EC1A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A2E" w:rsidRPr="00107DA1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</w:t>
            </w:r>
            <w:r w:rsidRPr="00107DA1">
              <w:rPr>
                <w:rFonts w:ascii="Times New Roman" w:hAnsi="Times New Roman" w:cs="Times New Roman"/>
              </w:rPr>
              <w:lastRenderedPageBreak/>
              <w:t>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c>
          <w:tcPr>
            <w:tcW w:w="14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107DA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DA1">
              <w:rPr>
                <w:rFonts w:ascii="Times New Roman" w:hAnsi="Times New Roman" w:cs="Times New Roman"/>
              </w:rPr>
              <w:t>нат</w:t>
            </w:r>
            <w:proofErr w:type="spellEnd"/>
            <w:r w:rsidRPr="00107DA1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246 630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7</w:t>
            </w:r>
            <w:r w:rsidR="008E11E0">
              <w:rPr>
                <w:rFonts w:ascii="Times New Roman" w:hAnsi="Times New Roman" w:cs="Times New Roman"/>
              </w:rPr>
              <w:t>76 884,50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начислений потребителям </w:t>
            </w:r>
            <w:r w:rsidRPr="00107DA1">
              <w:rPr>
                <w:rFonts w:ascii="Times New Roman" w:hAnsi="Times New Roman" w:cs="Times New Roman"/>
              </w:rPr>
              <w:lastRenderedPageBreak/>
              <w:t>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8E11E0" w:rsidP="007F4B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752 864,64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57 388,70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8535DA" w:rsidP="007F4B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7</w:t>
            </w:r>
            <w:r w:rsidR="008E11E0">
              <w:rPr>
                <w:rFonts w:ascii="Times New Roman" w:hAnsi="Times New Roman" w:cs="Times New Roman"/>
              </w:rPr>
              <w:t>76 884,50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735 941,27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 w:rsidRPr="00107DA1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 w:rsidRPr="00107DA1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8E11E0" w:rsidP="000F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52 402,60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</w:t>
            </w:r>
            <w:r w:rsidRPr="00107DA1">
              <w:rPr>
                <w:rFonts w:ascii="Times New Roman" w:hAnsi="Times New Roman" w:cs="Times New Roman"/>
              </w:rPr>
              <w:lastRenderedPageBreak/>
              <w:t>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07DA1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DA1">
              <w:rPr>
                <w:rFonts w:ascii="Times New Roman" w:hAnsi="Times New Roman" w:cs="Times New Roman"/>
              </w:rPr>
              <w:t>нат</w:t>
            </w:r>
            <w:proofErr w:type="spellEnd"/>
            <w:r w:rsidRPr="00107DA1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2</w:t>
            </w:r>
            <w:r w:rsidR="008E11E0">
              <w:rPr>
                <w:rFonts w:ascii="Times New Roman" w:hAnsi="Times New Roman" w:cs="Times New Roman"/>
              </w:rPr>
              <w:t>64 920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8E11E0" w:rsidP="008E1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  <w:r w:rsidR="00057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653,19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455 633,34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62 171,09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479 653,19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435 633,33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50 050,02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</w:t>
            </w:r>
            <w:r w:rsidRPr="00107DA1">
              <w:rPr>
                <w:rFonts w:ascii="Times New Roman" w:hAnsi="Times New Roman" w:cs="Times New Roman"/>
              </w:rPr>
              <w:lastRenderedPageBreak/>
              <w:t>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107DA1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DA1">
              <w:rPr>
                <w:rFonts w:ascii="Times New Roman" w:hAnsi="Times New Roman" w:cs="Times New Roman"/>
              </w:rPr>
              <w:t>нат</w:t>
            </w:r>
            <w:proofErr w:type="spellEnd"/>
            <w:r w:rsidRPr="00107DA1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</w:t>
            </w:r>
            <w:r w:rsidR="008E11E0">
              <w:rPr>
                <w:rFonts w:ascii="Times New Roman" w:hAnsi="Times New Roman" w:cs="Times New Roman"/>
              </w:rPr>
              <w:t>08 911,55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535DA" w:rsidP="008D0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</w:t>
            </w:r>
            <w:r w:rsidR="008E11E0">
              <w:rPr>
                <w:rFonts w:ascii="Times New Roman" w:hAnsi="Times New Roman" w:cs="Times New Roman"/>
              </w:rPr>
              <w:t>69 724,50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оплаченных потребителями начислений за предоставление коммунальной услуги за </w:t>
            </w:r>
            <w:r w:rsidRPr="00107DA1">
              <w:rPr>
                <w:rFonts w:ascii="Times New Roman" w:hAnsi="Times New Roman" w:cs="Times New Roman"/>
              </w:rPr>
              <w:lastRenderedPageBreak/>
              <w:t>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-2 259,84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3</w:t>
            </w:r>
            <w:r w:rsidR="008E11E0">
              <w:rPr>
                <w:rFonts w:ascii="Times New Roman" w:hAnsi="Times New Roman" w:cs="Times New Roman"/>
              </w:rPr>
              <w:t>08 911,55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291 196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E11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10 247,07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057F51">
        <w:trPr>
          <w:gridAfter w:val="1"/>
          <w:wAfter w:w="20" w:type="dxa"/>
          <w:trHeight w:val="180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DA1">
              <w:rPr>
                <w:rFonts w:ascii="Times New Roman" w:hAnsi="Times New Roman" w:cs="Times New Roman"/>
              </w:rPr>
              <w:t>нат</w:t>
            </w:r>
            <w:proofErr w:type="spellEnd"/>
            <w:r w:rsidRPr="00107DA1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</w:t>
            </w:r>
            <w:r w:rsidR="008E11E0">
              <w:rPr>
                <w:rFonts w:ascii="Times New Roman" w:hAnsi="Times New Roman" w:cs="Times New Roman"/>
              </w:rPr>
              <w:t>3 944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8D0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567 175,86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572 715,72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Задолженность </w:t>
            </w:r>
            <w:r w:rsidRPr="00107DA1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Задолженность </w:t>
            </w:r>
            <w:r w:rsidRPr="00107DA1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57F51">
              <w:rPr>
                <w:rFonts w:ascii="Times New Roman" w:hAnsi="Times New Roman" w:cs="Times New Roman"/>
              </w:rPr>
              <w:t>16 706,14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</w:t>
            </w:r>
            <w:r w:rsidRPr="00107DA1">
              <w:rPr>
                <w:rFonts w:ascii="Times New Roman" w:hAnsi="Times New Roman" w:cs="Times New Roman"/>
              </w:rPr>
              <w:lastRenderedPageBreak/>
              <w:t>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567 175,86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443 072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20 989,04</w:t>
            </w:r>
          </w:p>
          <w:p w:rsidR="008535DA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Размер пени и штрафов, уплаченные поставщику </w:t>
            </w:r>
            <w:r w:rsidRPr="00107DA1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</w:t>
            </w:r>
            <w:r w:rsidRPr="00107DA1">
              <w:rPr>
                <w:rFonts w:ascii="Times New Roman" w:hAnsi="Times New Roman" w:cs="Times New Roman"/>
              </w:rPr>
              <w:lastRenderedPageBreak/>
              <w:t>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Куб</w:t>
            </w:r>
            <w:proofErr w:type="gramStart"/>
            <w:r w:rsidRPr="00107DA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DA1">
              <w:rPr>
                <w:rFonts w:ascii="Times New Roman" w:hAnsi="Times New Roman" w:cs="Times New Roman"/>
              </w:rPr>
              <w:t>нат</w:t>
            </w:r>
            <w:proofErr w:type="spellEnd"/>
            <w:r w:rsidRPr="00107DA1">
              <w:rPr>
                <w:rFonts w:ascii="Times New Roman" w:hAnsi="Times New Roman" w:cs="Times New Roman"/>
              </w:rPr>
              <w:t xml:space="preserve">. </w:t>
            </w:r>
            <w:r w:rsidR="001E5716" w:rsidRPr="00107DA1">
              <w:rPr>
                <w:rFonts w:ascii="Times New Roman" w:hAnsi="Times New Roman" w:cs="Times New Roman"/>
              </w:rPr>
              <w:t>П</w:t>
            </w:r>
            <w:r w:rsidRPr="00107DA1">
              <w:rPr>
                <w:rFonts w:ascii="Times New Roman" w:hAnsi="Times New Roman" w:cs="Times New Roman"/>
              </w:rPr>
              <w:t>оказ.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E5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63 943,40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91 862,52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05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-23 570,95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потребителей за предоставление коммунальной услуги на </w:t>
            </w:r>
            <w:r w:rsidRPr="00107DA1">
              <w:rPr>
                <w:rFonts w:ascii="Times New Roman" w:hAnsi="Times New Roman" w:cs="Times New Roman"/>
              </w:rPr>
              <w:lastRenderedPageBreak/>
              <w:t>конец отчетного периода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</w:t>
            </w:r>
            <w:r w:rsidRPr="00107DA1">
              <w:rPr>
                <w:rFonts w:ascii="Times New Roman" w:hAnsi="Times New Roman" w:cs="Times New Roman"/>
              </w:rPr>
              <w:lastRenderedPageBreak/>
              <w:t>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вид коммунальной услуги.</w:t>
            </w:r>
            <w:bookmarkStart w:id="1" w:name="_GoBack"/>
            <w:bookmarkEnd w:id="1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DA1">
              <w:rPr>
                <w:rFonts w:ascii="Times New Roman" w:hAnsi="Times New Roman" w:cs="Times New Roman"/>
              </w:rPr>
              <w:t>нат</w:t>
            </w:r>
            <w:proofErr w:type="spellEnd"/>
            <w:r w:rsidRPr="00107DA1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212 047,38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237 846,24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</w:t>
            </w:r>
            <w:r w:rsidR="00057F51">
              <w:rPr>
                <w:rFonts w:ascii="Times New Roman" w:hAnsi="Times New Roman" w:cs="Times New Roman"/>
              </w:rPr>
              <w:t>7 263,79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107DA1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Начислено поставщиком </w:t>
            </w:r>
            <w:r w:rsidRPr="00107DA1">
              <w:rPr>
                <w:rFonts w:ascii="Times New Roman" w:hAnsi="Times New Roman" w:cs="Times New Roman"/>
              </w:rPr>
              <w:lastRenderedPageBreak/>
              <w:t>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</w:t>
            </w:r>
            <w:r w:rsidRPr="00107DA1">
              <w:rPr>
                <w:rFonts w:ascii="Times New Roman" w:hAnsi="Times New Roman" w:cs="Times New Roman"/>
              </w:rPr>
              <w:lastRenderedPageBreak/>
              <w:t>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1455F6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107DA1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C0322F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DA1">
              <w:rPr>
                <w:rFonts w:ascii="Times New Roman" w:hAnsi="Times New Roman" w:cs="Times New Roman"/>
              </w:rPr>
              <w:t>нат</w:t>
            </w:r>
            <w:proofErr w:type="spellEnd"/>
            <w:r w:rsidRPr="00107DA1">
              <w:rPr>
                <w:rFonts w:ascii="Times New Roman" w:hAnsi="Times New Roman" w:cs="Times New Roman"/>
              </w:rPr>
              <w:t xml:space="preserve">. </w:t>
            </w:r>
            <w:r w:rsidR="00207694" w:rsidRPr="00107DA1">
              <w:rPr>
                <w:rFonts w:ascii="Times New Roman" w:hAnsi="Times New Roman" w:cs="Times New Roman"/>
              </w:rPr>
              <w:t>П</w:t>
            </w:r>
            <w:r w:rsidRPr="00107DA1">
              <w:rPr>
                <w:rFonts w:ascii="Times New Roman" w:hAnsi="Times New Roman" w:cs="Times New Roman"/>
              </w:rPr>
              <w:t>оказ.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1 0</w:t>
            </w:r>
            <w:r w:rsidR="00057F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057F51" w:rsidP="00207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2 150 661,56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1 833 823,56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2</w:t>
            </w:r>
            <w:r w:rsidR="00057F51">
              <w:rPr>
                <w:rFonts w:ascii="Times New Roman" w:hAnsi="Times New Roman" w:cs="Times New Roman"/>
              </w:rPr>
              <w:t>07 153,23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8535D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2</w:t>
            </w:r>
            <w:r w:rsidR="00057F51">
              <w:rPr>
                <w:rFonts w:ascii="Times New Roman" w:hAnsi="Times New Roman" w:cs="Times New Roman"/>
              </w:rPr>
              <w:t> 150 661,56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</w:t>
            </w:r>
            <w:r w:rsidRPr="00107DA1">
              <w:rPr>
                <w:rFonts w:ascii="Times New Roman" w:hAnsi="Times New Roman" w:cs="Times New Roman"/>
              </w:rPr>
              <w:lastRenderedPageBreak/>
              <w:t>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057F5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1 999 241,22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057F51" w:rsidP="0021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302 469,10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c>
          <w:tcPr>
            <w:tcW w:w="14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7DA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работ </w:t>
            </w:r>
            <w:r w:rsidRPr="00107DA1">
              <w:rPr>
                <w:rFonts w:ascii="Times New Roman" w:hAnsi="Times New Roman" w:cs="Times New Roman"/>
              </w:rPr>
              <w:lastRenderedPageBreak/>
              <w:t>(оказанных услуг).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</w:t>
            </w:r>
            <w:proofErr w:type="gramStart"/>
            <w:r w:rsidRPr="00107DA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87F0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c>
          <w:tcPr>
            <w:tcW w:w="14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107DA1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07DA1">
              <w:rPr>
                <w:rFonts w:ascii="Times New Roman" w:hAnsi="Times New Roman" w:cs="Times New Roman"/>
              </w:rPr>
              <w:t xml:space="preserve"> работы в отношении потребителей-должников</w:t>
            </w: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EC176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EC176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107DA1" w:rsidTr="00107DA1">
        <w:trPr>
          <w:gridAfter w:val="1"/>
          <w:wAfter w:w="2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107DA1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07DA1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107DA1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07DA1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EC176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1 443,03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DA1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107DA1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07DA1">
              <w:rPr>
                <w:rFonts w:ascii="Times New Roman" w:hAnsi="Times New Roman" w:cs="Times New Roman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107DA1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97D" w:rsidRPr="00107DA1" w:rsidRDefault="0009397D" w:rsidP="00146452">
      <w:pPr>
        <w:pStyle w:val="ConsPlusNormal"/>
        <w:rPr>
          <w:rFonts w:ascii="Times New Roman" w:hAnsi="Times New Roman" w:cs="Times New Roman"/>
        </w:rPr>
      </w:pPr>
    </w:p>
    <w:sectPr w:rsidR="0009397D" w:rsidRPr="00107DA1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B6C"/>
    <w:multiLevelType w:val="hybridMultilevel"/>
    <w:tmpl w:val="D2A81C6C"/>
    <w:lvl w:ilvl="0" w:tplc="AE5CAF64">
      <w:start w:val="13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C51"/>
    <w:multiLevelType w:val="hybridMultilevel"/>
    <w:tmpl w:val="4CA24AE4"/>
    <w:lvl w:ilvl="0" w:tplc="2E829576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26C"/>
    <w:multiLevelType w:val="hybridMultilevel"/>
    <w:tmpl w:val="2F68EDB4"/>
    <w:lvl w:ilvl="0" w:tplc="8A042EE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57F51"/>
    <w:rsid w:val="0009397D"/>
    <w:rsid w:val="000945D0"/>
    <w:rsid w:val="000C4F9A"/>
    <w:rsid w:val="000D50A8"/>
    <w:rsid w:val="000E3510"/>
    <w:rsid w:val="000F00A9"/>
    <w:rsid w:val="00104CA8"/>
    <w:rsid w:val="00107DA1"/>
    <w:rsid w:val="00136C56"/>
    <w:rsid w:val="00144932"/>
    <w:rsid w:val="001455F6"/>
    <w:rsid w:val="00146452"/>
    <w:rsid w:val="00175667"/>
    <w:rsid w:val="001949AB"/>
    <w:rsid w:val="001B1815"/>
    <w:rsid w:val="001B6C21"/>
    <w:rsid w:val="001D5356"/>
    <w:rsid w:val="001E5716"/>
    <w:rsid w:val="001E5B7B"/>
    <w:rsid w:val="001F71CA"/>
    <w:rsid w:val="00207694"/>
    <w:rsid w:val="0021030A"/>
    <w:rsid w:val="002135DA"/>
    <w:rsid w:val="00216A5A"/>
    <w:rsid w:val="002431EE"/>
    <w:rsid w:val="00291929"/>
    <w:rsid w:val="002C00A8"/>
    <w:rsid w:val="002D7EDC"/>
    <w:rsid w:val="002F7AA5"/>
    <w:rsid w:val="00303DA0"/>
    <w:rsid w:val="00346A51"/>
    <w:rsid w:val="003514B4"/>
    <w:rsid w:val="003A4B4D"/>
    <w:rsid w:val="003B3EB5"/>
    <w:rsid w:val="004A0C3C"/>
    <w:rsid w:val="0053604D"/>
    <w:rsid w:val="00541A2C"/>
    <w:rsid w:val="005A7EEF"/>
    <w:rsid w:val="005C5C4F"/>
    <w:rsid w:val="005D37C8"/>
    <w:rsid w:val="005D603D"/>
    <w:rsid w:val="005E1042"/>
    <w:rsid w:val="005E194F"/>
    <w:rsid w:val="00613AE0"/>
    <w:rsid w:val="006B104F"/>
    <w:rsid w:val="00710BB7"/>
    <w:rsid w:val="007517F5"/>
    <w:rsid w:val="00760DE7"/>
    <w:rsid w:val="007F4BC3"/>
    <w:rsid w:val="00821517"/>
    <w:rsid w:val="008535DA"/>
    <w:rsid w:val="00872CDF"/>
    <w:rsid w:val="008B44F9"/>
    <w:rsid w:val="008D0F36"/>
    <w:rsid w:val="008E11E0"/>
    <w:rsid w:val="009039A0"/>
    <w:rsid w:val="00942036"/>
    <w:rsid w:val="00977459"/>
    <w:rsid w:val="009A0437"/>
    <w:rsid w:val="009B48BE"/>
    <w:rsid w:val="00A01C6B"/>
    <w:rsid w:val="00A65E44"/>
    <w:rsid w:val="00AA2092"/>
    <w:rsid w:val="00AA450A"/>
    <w:rsid w:val="00AB5CE3"/>
    <w:rsid w:val="00AD4C41"/>
    <w:rsid w:val="00B250EA"/>
    <w:rsid w:val="00B90B31"/>
    <w:rsid w:val="00B96C2F"/>
    <w:rsid w:val="00BB23E7"/>
    <w:rsid w:val="00BE7B9F"/>
    <w:rsid w:val="00BF1158"/>
    <w:rsid w:val="00C0322F"/>
    <w:rsid w:val="00C076BB"/>
    <w:rsid w:val="00C63388"/>
    <w:rsid w:val="00C72FF3"/>
    <w:rsid w:val="00C753C2"/>
    <w:rsid w:val="00C9562F"/>
    <w:rsid w:val="00CC201F"/>
    <w:rsid w:val="00CC7EAF"/>
    <w:rsid w:val="00CE120D"/>
    <w:rsid w:val="00D27939"/>
    <w:rsid w:val="00D57154"/>
    <w:rsid w:val="00D6123A"/>
    <w:rsid w:val="00D71CD9"/>
    <w:rsid w:val="00D82438"/>
    <w:rsid w:val="00D87F0C"/>
    <w:rsid w:val="00DA5778"/>
    <w:rsid w:val="00DB35CE"/>
    <w:rsid w:val="00DC390E"/>
    <w:rsid w:val="00DC5F23"/>
    <w:rsid w:val="00E45B3E"/>
    <w:rsid w:val="00E9571A"/>
    <w:rsid w:val="00EB4D6F"/>
    <w:rsid w:val="00EC1760"/>
    <w:rsid w:val="00EC1A2E"/>
    <w:rsid w:val="00EC2E12"/>
    <w:rsid w:val="00ED13F0"/>
    <w:rsid w:val="00F2536E"/>
    <w:rsid w:val="00F55178"/>
    <w:rsid w:val="00F644F2"/>
    <w:rsid w:val="00F77484"/>
    <w:rsid w:val="00FA7F20"/>
    <w:rsid w:val="00FB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7844-A42B-44C2-859E-00ADB43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8807</Words>
  <Characters>50205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8</cp:revision>
  <cp:lastPrinted>2019-04-03T11:46:00Z</cp:lastPrinted>
  <dcterms:created xsi:type="dcterms:W3CDTF">2020-03-23T06:49:00Z</dcterms:created>
  <dcterms:modified xsi:type="dcterms:W3CDTF">2020-03-23T08:27:00Z</dcterms:modified>
</cp:coreProperties>
</file>